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ns0:document xmlns:ns0="http://schemas.openxmlformats.org/wordprocessingml/2006/main" xmlns:ns1="http://schemas.openxmlformats.org/officeDocument/2006/relationships" xmlns:ns2="http://schemas.openxmlformats.org/drawingml/2006/wordprocessingDrawing" xmlns:ns3="http://schemas.openxmlformats.org/drawingml/2006/main" xmlns:ns4="http://schemas.openxmlformats.org/drawingml/2006/picture">
  <ns0:body>
    <ns0:p>
      <ns0:pPr>
        <ns0:spacing ns0:before="480" ns0:after="480" ns0:line="288" ns0:lineRule="auto"/>
        <ns0:ind ns0:left="0"/>
      </ns0:pPr>
      <ns0:r>
        <ns0:t>8.01.04 Publisher</ns0:t>
      </ns0:r>
    </ns0:p>
    <ns0:tbl>
      <ns0:tblPr>
        <ns0:tblW ns0:w="0" ns0:type="auto"/>
        <ns0:tblInd ns0:w="0" ns0:type="dxa"/>
        <ns0:tblBorders>
          <ns0:top ns0:val="single" ns0:color="7099F7"/>
          <ns0:left ns0:val="single" ns0:color="7099F7"/>
          <ns0:bottom ns0:val="single" ns0:color="7099F7"/>
          <ns0:right ns0:val="single" ns0:color="7099F7"/>
          <ns0:insideH ns0:val="single" ns0:color="7099F7"/>
          <ns0:insideV ns0:val="single" ns0:color="7099F7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tbl>
            <ns0:tblPr>
              <ns0:tblW ns0:w="0" ns0:type="auto"/>
              <ns0:tblInd ns0:w="0" ns0:type="dxa"/>
              <ns0:tblBorders>
                <ns0:top ns0:val="single" ns0:color="fed4a4"/>
                <ns0:left ns0:val="single" ns0:color="fed4a4"/>
                <ns0:bottom ns0:val="single" ns0:color="fed4a4"/>
                <ns0:right ns0:val="single" ns0:color="fed4a4"/>
                <ns0:insideH ns0:val="single" ns0:color="fed4a4"/>
                <ns0:insideV ns0:val="single" ns0:color="fed4a4"/>
              </ns0:tblBorders>
              <ns0:tblLayout ns0:type="fixed"/>
            </ns0:tblPr>
            <ns0:tblGrid>
              <ns0:gridCol ns0:w="8040"/>
            </ns0:tblGrid>
            <ns0:tr>
              <ns0:tc>
                <ns0:tcPr>
                  <ns0:tcW ns0:w="8040" ns0:type="dxa"/>
                  <ns0:shd ns0:color="auto" ns0:val="clear" ns0:fill="fff5eb"/>
                  <ns0:tcMar>
                    <ns0:top ns0:type="dxa" ns0:w="60"/>
                    <ns0:left ns0:type="dxa" ns0:w="120"/>
                    <ns0:bottom ns0:type="dxa" ns0:w="30"/>
                    <ns0:right ns0:type="dxa" ns0:w="120"/>
                  </ns0:tcMar>
                </ns0:tcPr>
                <ns0:p>
                  <ns0:pPr>
                    <ns0:spacing ns0:before="120" ns0:after="120" ns0:line="288" ns0:lineRule="auto"/>
                    <ns0:ind ns0:left="0"/>
                    <ns0:jc ns0:val="left"/>
                  </ns0:pPr>
                  <ns0:r>
                    <ns0:rPr>
                      <ns0:rFonts ns0:eastAsia="等线" ns0:ascii="Arial" ns0:cs="Arial" ns0:hAnsi="Arial"/>
                      <ns0:sz ns0:val="22"/>
                    </ns0:rPr>
                    <ns0:t>This section requires access to the ros1 docker container.</ns0:t>
                  </ns0:r>
                </ns0:p>
                <ns0:p>
                  <ns0:pPr>
                    <ns0:spacing ns0:before="120" ns0:after="120" ns0:line="288" ns0:lineRule="auto"/>
                    <ns0:ind ns0:left="0"/>
                    <ns0:jc ns0:val="left"/>
                  </ns0:pPr>
                </ns0:p>
                <ns0:p>
                  <ns0:pPr>
                    <ns0:spacing ns0:before="120" ns0:after="120" ns0:line="288" ns0:lineRule="auto"/>
                    <ns0:ind ns0:left="0"/>
                    <ns0:jc ns0:val="left"/>
                  </ns0:pPr>
                  <ns0:r>
                    <ns0:rPr>
                      <ns0:rFonts ns0:eastAsia="等线" ns0:ascii="Arial" ns0:cs="Arial" ns0:hAnsi="Arial"/>
                      <ns0:sz ns0:val="22"/>
                    </ns0:rPr>
                    <ns0:t>Method reference for entering the container:</ns0:t>
                  </ns0:r>
                </ns0:p>
                <ns0:p>
                  <ns0:pPr>
                    <ns0:spacing ns0:before="120" ns0:after="120" ns0:line="288" ns0:lineRule="auto"/>
                    <ns0:ind ns0:left="0"/>
                    <ns0:jc ns0:val="left"/>
                  </ns0:pPr>
                  <ns0:hyperlink ns1:id="rId4">
                    <ns0:r>
                      <ns0:rPr>
                        <ns0:rFonts ns0:eastAsia="等线" ns0:ascii="Arial" ns0:cs="Arial" ns0:hAnsi="Arial"/>
                        <ns0:color ns0:val="3370ff"/>
                        <ns0:sz ns0:val="22"/>
                      </ns0:rPr>
                      <ns0:t xml:space="preserve">8.01.01 ROS 1 Introduction</ns0:t>
                    </ns0:r>
                  </ns0:hyperlink>
                  <ns0:r>
                    <ns0:rPr>
                      <ns0:sz ns0:val="22"/>
                    </ns0:rPr>
                    <ns0:t>8.01.01 ROS1 Introduction</ns0:t>
                  </ns0:r>
                </ns0:p>
                <ns0:p>
                  <ns0:pPr>
                    <ns0:spacing ns0:before="120" ns0:after="120" ns0:line="288" ns0:lineRule="auto"/>
                    <ns0:ind ns0:left="0"/>
                    <ns0:jc ns0:val="left"/>
                  </ns0:pPr>
                </ns0:p>
                <ns0:p>
                  <ns0:pPr>
                    <ns0:spacing ns0:before="120" ns0:after="120" ns0:line="288" ns0:lineRule="auto"/>
                    <ns0:ind ns0:left="0"/>
                    <ns0:jc ns0:val="left"/>
                  </ns0:pPr>
                  <ns0:r>
                    <ns0:rPr>
                      <ns0:rFonts ns0:eastAsia="等线" ns0:ascii="Arial" ns0:cs="Arial" ns0:hAnsi="Arial"/>
                      <ns0:sz ns0:val="22"/>
                    </ns0:rPr>
                    <ns0:t>dcoker ' s command reference:</ns0:t>
                  </ns0:r>
                </ns0:p>
                <ns0:p>
                  <ns0:pPr>
                    <ns0:spacing ns0:before="120" ns0:after="120" ns0:line="288" ns0:lineRule="auto"/>
                    <ns0:ind ns0:left="0"/>
                    <ns0:jc ns0:val="left"/>
                  </ns0:pPr>
                  <ns0:hyperlink ns1:id="rId5">
                    <ns0:r>
                      <ns0:rPr>
                        <ns0:rFonts ns0:eastAsia="等线" ns0:ascii="Arial" ns0:cs="Arial" ns0:hAnsi="Arial"/>
                        <ns0:color ns0:val="3370ff"/>
                        <ns0:sz ns0:val="22"/>
                      </ns0:rPr>
                      <ns0:t xml:space="preserve">13 Installation and basic use of Docker</ns0:t>
                    </ns0:r>
                  </ns0:hyperlink>
                  <ns0:r>
                    <ns0:rPr>
                      <ns0:sz ns0:val="22"/>
                    </ns0:rPr>
                    <ns0:t>13 Install Docker and Basic Use</ns0:t>
                  </ns0:r>
                </ns0:p>
              </ns0:tc>
            </ns0:tr>
          </ns0:tbl>
          <ns0:p/>
        </ns0:tc>
      </ns0:tr>
    </ns0:tbl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0" ns0:id="0"/>
      <ns0:r>
        <ns0:rPr>
          <ns0:rFonts ns0:eastAsia="等线" ns0:ascii="Arial" ns0:cs="Arial" ns0:hAnsi="Arial"/>
          <ns0:b ns0:val="true"/>
          <ns0:sz ns0:val="30"/>
        </ns0:rPr>
        <ns0:t>4.1. Issuer</ns0:t>
      </ns0:r>
      <ns0:bookmarkEnd ns0:id="0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The publisher, by definition, acts as a publisher. This message, which could be sent by the lower machine to the sensor information on the machine, was then packaged and sent to the subscriber of the subject; It may also be possible to calculate the data on the aircraft and to package them and send them to the subscriber who subscribes to the subject.</ns0:t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1" ns0:id="1"/>
      <ns0:r>
        <ns0:rPr>
          <ns0:rFonts ns0:eastAsia="等线" ns0:ascii="Arial" ns0:cs="Arial" ns0:hAnsi="Arial"/>
          <ns0:b ns0:val="true"/>
          <ns0:sz ns0:val="30"/>
        </ns0:rPr>
        <ns0:t>4.2. Creation of workspace and topic kit</ns0:t>
      </ns0:r>
      <ns0:bookmarkEnd ns0:id="1"/>
    </ns0:p>
    <ns0:p>
      <ns0:pPr>
        <ns0:pStyle ns0:val="4"/>
        <ns0:spacing ns0:before="260" ns0:after="120" ns0:line="288" ns0:lineRule="auto"/>
        <ns0:ind ns0:left="0"/>
        <ns0:jc ns0:val="left"/>
        <ns0:outlineLvl ns0:val="3"/>
      </ns0:pPr>
      <ns0:bookmarkStart ns0:name="heading_2" ns0:id="2"/>
      <ns0:r>
        <ns0:rPr>
          <ns0:rFonts ns0:eastAsia="等线" ns0:ascii="Arial" ns0:cs="Arial" ns0:hAnsi="Arial"/>
          <ns0:b ns0:val="true"/>
          <ns0:sz ns0:val="28"/>
        </ns0:rPr>
        <ns0:t>4.2.1. Creation of workspaces</ns0:t>
      </ns0:r>
      <ns0:bookmarkEnd ns0:id="2"/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mkdir -p ~/catkin_ws/src</ns0:t>
              <ns0:br/>
              <ns0:t>cd ~/catkin_ws/src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catkin_init_workspace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4"/>
        <ns0:spacing ns0:before="260" ns0:after="120" ns0:line="288" ns0:lineRule="auto"/>
        <ns0:ind ns0:left="0"/>
        <ns0:jc ns0:val="left"/>
        <ns0:outlineLvl ns0:val="3"/>
      </ns0:pPr>
      <ns0:bookmarkStart ns0:name="heading_3" ns0:id="3"/>
      <ns0:r>
        <ns0:rPr>
          <ns0:rFonts ns0:eastAsia="等线" ns0:ascii="Arial" ns0:cs="Arial" ns0:hAnsi="Arial"/>
          <ns0:b ns0:val="true"/>
          <ns0:sz ns0:val="28"/>
        </ns0:rPr>
        <ns0:t>4.2.2. Compilation workspace</ns0:t>
      </ns0:r>
      <ns0:bookmarkEnd ns0:id="3"/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cd ~/catkin_ws/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catkin_make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4"/>
        <ns0:spacing ns0:before="260" ns0:after="120" ns0:line="288" ns0:lineRule="auto"/>
        <ns0:ind ns0:left="0"/>
        <ns0:jc ns0:val="left"/>
        <ns0:outlineLvl ns0:val="3"/>
      </ns0:pPr>
      <ns0:bookmarkStart ns0:name="heading_4" ns0:id="4"/>
      <ns0:r>
        <ns0:rPr>
          <ns0:rFonts ns0:eastAsia="等线" ns0:ascii="Arial" ns0:cs="Arial" ns0:hAnsi="Arial"/>
          <ns0:b ns0:val="true"/>
          <ns0:sz ns0:val="28"/>
        </ns0:rPr>
        <ns0:t>Update environmental variables</ns0:t>
      </ns0:r>
      <ns0:bookmarkEnd ns0:id="4"/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source devel/setup.bash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4"/>
        <ns0:spacing ns0:before="260" ns0:after="120" ns0:line="288" ns0:lineRule="auto"/>
        <ns0:ind ns0:left="0"/>
        <ns0:jc ns0:val="left"/>
        <ns0:outlineLvl ns0:val="3"/>
      </ns0:pPr>
      <ns0:bookmarkStart ns0:name="heading_5" ns0:id="5"/>
      <ns0:r>
        <ns0:rPr>
          <ns0:rFonts ns0:eastAsia="等线" ns0:ascii="Arial" ns0:cs="Arial" ns0:hAnsi="Arial"/>
          <ns0:b ns0:val="true"/>
          <ns0:sz ns0:val="28"/>
        </ns0:rPr>
        <ns0:t>4.2.4 Examination of environmental variables</ns0:t>
      </ns0:r>
      <ns0:bookmarkEnd ns0:id="5"/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echo $ROS_PACKAGE_PATH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4"/>
        <ns0:spacing ns0:before="260" ns0:after="120" ns0:line="288" ns0:lineRule="auto"/>
        <ns0:ind ns0:left="0"/>
        <ns0:jc ns0:val="left"/>
        <ns0:outlineLvl ns0:val="3"/>
      </ns0:pPr>
      <ns0:bookmarkStart ns0:name="heading_6" ns0:id="6"/>
      <ns0:r>
        <ns0:rPr>
          <ns0:rFonts ns0:eastAsia="等线" ns0:ascii="Arial" ns0:cs="Arial" ns0:hAnsi="Arial"/>
          <ns0:b ns0:val="true"/>
          <ns0:sz ns0:val="28"/>
        </ns0:rPr>
        <ns0:t>4.2.5 Create packages</ns0:t>
      </ns0:r>
      <ns0:bookmarkEnd ns0:id="6"/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cd ~/catkin_ws/src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catkin_create_pkg learning_topic std_msgs rospy roscpp geometry_msgs turtlesim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Explanatory note: learning topic is the name of the package</ns0:t>
      </ns0:r>
    </ns0:p>
    <ns0:p>
      <ns0:pPr>
        <ns0:pStyle ns0:val="4"/>
        <ns0:spacing ns0:before="260" ns0:after="120" ns0:line="288" ns0:lineRule="auto"/>
        <ns0:ind ns0:left="0"/>
        <ns0:jc ns0:val="left"/>
        <ns0:outlineLvl ns0:val="3"/>
      </ns0:pPr>
      <ns0:bookmarkStart ns0:name="heading_7" ns0:id="7"/>
      <ns0:r>
        <ns0:rPr>
          <ns0:rFonts ns0:eastAsia="等线" ns0:ascii="Arial" ns0:cs="Arial" ns0:hAnsi="Arial"/>
          <ns0:b ns0:val="true"/>
          <ns0:sz ns0:val="28"/>
        </ns0:rPr>
        <ns0:t>4.2.6. Compiler packages</ns0:t>
      </ns0:r>
      <ns0:bookmarkEnd ns0:id="7"/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cd ~/catkin_ws</ns0:t>
              <ns0:br/>
              <ns0:t>catkin_make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source ~/catkin_ws/devel/setup.bash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8" ns0:id="8"/>
      <ns0:r>
        <ns0:rPr>
          <ns0:rFonts ns0:eastAsia="等线" ns0:ascii="Arial" ns0:cs="Arial" ns0:hAnsi="Arial"/>
          <ns0:b ns0:val="true"/>
          <ns0:sz ns0:val="30"/>
        </ns0:rPr>
        <ns0:t>4.3. Create a publisher</ns0:t>
      </ns0:r>
      <ns0:bookmarkEnd ns0:id="8"/>
    </ns0:p>
    <ns0:p>
      <ns0:pPr>
        <ns0:pStyle ns0:val="4"/>
        <ns0:spacing ns0:before="260" ns0:after="120" ns0:line="288" ns0:lineRule="auto"/>
        <ns0:ind ns0:left="0"/>
        <ns0:jc ns0:val="left"/>
        <ns0:outlineLvl ns0:val="3"/>
      </ns0:pPr>
      <ns0:bookmarkStart ns0:name="heading_9" ns0:id="9"/>
      <ns0:r>
        <ns0:rPr>
          <ns0:rFonts ns0:eastAsia="等线" ns0:ascii="Arial" ns0:cs="Arial" ns0:hAnsi="Arial"/>
          <ns0:b ns0:val="true"/>
          <ns0:sz ns0:val="28"/>
        </ns0:rPr>
        <ns0:t>4.3.1. Creation steps</ns0:t>
      </ns0:r>
      <ns0:bookmarkEnd ns0:id="9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Initialization of ROS nodes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2. Create handles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3) registration node information to ROS Master, including the name and type of information published and the length of the queue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4. Create and initialize message data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Five, recycle the message at a certain frequency</ns0:t>
      </ns0:r>
    </ns0:p>
    <ns0:p>
      <ns0:pPr>
        <ns0:pStyle ns0:val="4"/>
        <ns0:spacing ns0:before="260" ns0:after="120" ns0:line="288" ns0:lineRule="auto"/>
        <ns0:ind ns0:left="0"/>
        <ns0:jc ns0:val="left"/>
        <ns0:outlineLvl ns0:val="3"/>
      </ns0:pPr>
      <ns0:bookmarkStart ns0:name="heading_10" ns0:id="10"/>
      <ns0:r>
        <ns0:rPr>
          <ns0:rFonts ns0:eastAsia="等线" ns0:ascii="Arial" ns0:cs="Arial" ns0:hAnsi="Arial"/>
          <ns0:b ns0:val="true"/>
          <ns0:sz ns0:val="28"/>
        </ns0:rPr>
        <ns0:t>4.3.2, C++ Language achieved</ns0:t>
      </ns0:r>
      <ns0:bookmarkEnd ns0:id="10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1) Create a c++ file (file suffixed.cpp) in the src folder of the packages named turtle development publicsher.cpp</ns0:t>
        <ns0:br/>
        <ns0:t>(vim base use recalls: 14 with Vim editor)</ns0:t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  <ns0:r>
        <ns0:rPr>
          <ns0:rFonts ns0:eastAsia="等线" ns0:ascii="Arial" ns0:cs="Arial" ns0:hAnsi="Arial"/>
          <ns0:sz ns0:val="22"/>
        </ns0:rPr>
      </ns0:r>
      <ns0:hyperlink ns1:id="rId6">
        <ns0:r>
          <ns0:rPr>
            <ns0:rFonts ns0:eastAsia="等线" ns0:ascii="Arial" ns0:cs="Arial" ns0:hAnsi="Arial"/>
            <ns0:color ns0:val="3370ff"/>
            <ns0:sz ns0:val="22"/>
          </ns0:rPr>
          <ns0:t xml:space="preserve">14 Using the Vim editor</ns0:t>
        </ns0:r>
      </ns0:hyperlink>
      <ns0:r>
        <ns0:rPr>
          <ns0:rFonts ns0:eastAsia="等线" ns0:ascii="Arial" ns0:cs="Arial" ns0:hAnsi="Arial"/>
          <ns0:sz ns0:val="22"/>
        </ns0:rPr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touch turtle_velocity_publisher.cpp #Create file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vim turtle_velocity_publisher.cpp #Edit file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2) Copy the program code below to the turtle development publicsher.cpp file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C++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/*Create a turtle speed publisher*/</ns0:t>
              <ns0:br/>
              <ns0:t>#include &lt;ros/ros.h&gt;</ns0:t>
              <ns0:br/>
              <ns0:t>#include &lt;geometry_msgs/Twist.h&gt;</ns0:t>
              <ns0:br/>
              <ns0:t>int main(int argc, char **argv){</ns0:t>
              <ns0:br/>
              <ns0:br/>
              <ns0:t xml:space="preserve">    ros::init(argc, argv, "turtle_velocity_publisher");//ROS node initialization</ns0:t>
              <ns0:br/>
              <ns0:br/>
              <ns0:t xml:space="preserve">    ros::NodeHandle n;//Here is the creation handle</ns0:t>
              <ns0:br/>
              <ns0:br/>
              <ns0:t xml:space="preserve">    //Create a Publisher, publish a topic named /turtle1/cmd_vel, the message type is geometry_msgs::Twist, and the queue length is 10</ns0:t>
              <ns0:br/>
              <ns0:t xml:space="preserve">    ros::Publisher turtle_vel_pub = n.advertise&lt;geometry_msgs::Twist&gt;("/turtle1/cmd_vel", 10);</ns0:t>
              <ns0:br/>
              <ns0:br/>
              <ns0:t xml:space="preserve">    ros::Rate loop_rate(10);//Set the frequency of the loop</ns0:t>
              <ns0:br/>
              <ns0:br/>
              <ns0:t xml:space="preserve">    while (ros::ok()){</ns0:t>
              <ns0:br/>
              <ns0:t xml:space="preserve">            //Initialize the message to be published, the type must be consistent with Publisher</ns0:t>
              <ns0:br/>
              <ns0:t xml:space="preserve">        geometry_msgs::Twist turtle_vel_msg;</ns0:t>
              <ns0:br/>
              <ns0:t xml:space="preserve">        turtle_vel_msg.linear.x = 0.8;</ns0:t>
              <ns0:br/>
              <ns0:t xml:space="preserve">        turtle_vel_msg.angular.z = 0.6;</ns0:t>
              <ns0:br/>
              <ns0:br/>
              <ns0:t xml:space="preserve">        turtle_vel_pub.publish(turtle_vel_msg);/</ns0:t>
              <ns0:br/>
              <ns0:br/>
              <ns0:t xml:space="preserve">        //Print the published speed content</ns0:t>
              <ns0:br/>
              <ns0:t xml:space="preserve">        ROS_INFO("Publsh turtle velocity command[%0.2f m/s, %0.2f rad/s]", turtle_vel_msg.linear.x, turtle_vel_msg.angular.z);</ns0:t>
              <ns0:br/>
              <ns0:br/>
              <ns0:t xml:space="preserve">        loop_rate.sleep();//Delay according to the loop frequency</ns0:t>
              <ns0:br/>
              <ns0:t xml:space="preserve">    }</ns0:t>
              <ns0:br/>
              <ns0:t xml:space="preserve">    return 0;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}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The edited project catalogue is structured as follows: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catkin_ws/</ns0:t>
              <ns0:br/>
              <ns0:t xml:space="preserve">├── CMakeLists.txt        </ns0:t>
              <ns0:br/>
              <ns0:t>└── src/</ns0:t>
              <ns0:br/>
              <ns0:t xml:space="preserve">    ├── CMakeLists.txt</ns0:t>
              <ns0:br/>
              <ns0:t xml:space="preserve">    └── learning_topic/</ns0:t>
              <ns0:br/>
              <ns0:t xml:space="preserve">        ├── CMakeLists.txt   </ns0:t>
              <ns0:br/>
              <ns0:t xml:space="preserve">        ├── package.xml</ns0:t>
              <ns0:br/>
              <ns0:t xml:space="preserve">        └── src/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 xml:space="preserve">            └── turtle_velocity_publisher.cpp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3) Flowchart of the program, which corresponds to 1.3.1 content</ns0:t>
      </ns0:r>
    </ns0:p>
    <ns0:p>
      <ns0:pPr>
        <ns0:spacing ns0:before="120" ns0:after="120" ns0:line="288" ns0:lineRule="auto"/>
        <ns0:ind ns0:left="0"/>
        <ns0:jc ns0:val="center"/>
      </ns0:pPr>
      <ns0:r>
        <ns0:drawing>
          <ns2:inline distT="0" distR="0" distB="0" distL="0">
            <ns2:extent cx="4591050" cy="6267450"/>
            <ns2:docPr id="0" name="Drawing 0" descr=""/>
            <ns3:graphic>
              <ns3:graphicData uri="http://schemas.openxmlformats.org/drawingml/2006/picture">
                <ns4:pic>
                  <ns4:nvPicPr>
                    <ns4:cNvPr id="0" name="Picture 0" descr=""/>
                    <ns4:cNvPicPr>
                      <ns3:picLocks noChangeAspect="true"/>
                    </ns4:cNvPicPr>
                  </ns4:nvPicPr>
                  <ns4:blipFill>
                    <ns3:blip ns1:embed="rId7"/>
                    <ns3:stretch>
                      <ns3:fillRect/>
                    </ns3:stretch>
                  </ns4:blipFill>
                  <ns4:spPr>
                    <ns3:xfrm>
                      <ns3:off x="0" y="0"/>
                      <ns3:ext cx="4591050" cy="6267450"/>
                    </ns3:xfrm>
                    <ns3:prstGeom prst="rect">
                      <ns3:avLst/>
                    </ns3:prstGeom>
                  </ns4:spPr>
                </ns4:pic>
              </ns3:graphicData>
            </ns3:graphic>
          </ns2:inline>
        </ns0:drawing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4) In catkin ws/src/learning_topic/CMakelist.txt, under the built area, add the following:</ns0:t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(vim base use recalls: 14 with Vim editor)</ns0:t>
      </ns0:r>
      <ns0:hyperlink ns1:id="rId8">
        <ns0:r>
          <ns0:rPr>
            <ns0:rFonts ns0:eastAsia="等线" ns0:ascii="Arial" ns0:cs="Arial" ns0:hAnsi="Arial"/>
            <ns0:color ns0:val="3370ff"/>
            <ns0:sz ns0:val="22"/>
          </ns0:rPr>
          <ns0:t xml:space="preserve">14 Using the Vim editor</ns0:t>
        </ns0:r>
      </ns0:hyperlink>
      <ns0:r>
        <ns0:rPr>
          <ns0:rFonts ns0:eastAsia="等线" ns0:ascii="Arial" ns0:cs="Arial" ns0:hAnsi="Arial"/>
          <ns0:sz ns0:val="22"/>
        </ns0:rPr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CMake</ns0:t>
              <ns0:br/>
              <ns0:t>(turtle development publicsher src/turtle_velocity_publisher.cpp)</ns0:t>
              <ns0:br/>
              <ns0:t>link librries (turtle development publicsher ${catkin LIBRARIS})</ns0:t>
            </ns0:r>
            <ns0:r>
              <ns0:rPr>
                <ns0:rFonts ns0:eastAsia="Consolas" ns0:ascii="Consolas" ns0:cs="Consolas" ns0:hAnsi="Consolas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drawing>
          <ns2:inline distT="0" distR="0" distB="0" distL="0">
            <ns2:extent cx="5086350" cy="6515100"/>
            <ns2:docPr id="1" name="Drawing 1" descr=""/>
            <ns3:graphic>
              <ns3:graphicData uri="http://schemas.openxmlformats.org/drawingml/2006/picture">
                <ns4:pic>
                  <ns4:nvPicPr>
                    <ns4:cNvPr id="0" name="Picture 1" descr=""/>
                    <ns4:cNvPicPr>
                      <ns3:picLocks noChangeAspect="true"/>
                    </ns4:cNvPicPr>
                  </ns4:nvPicPr>
                  <ns4:blipFill>
                    <ns3:blip ns1:embed="rId9"/>
                    <ns3:stretch>
                      <ns3:fillRect/>
                    </ns3:stretch>
                  </ns4:blipFill>
                  <ns4:spPr>
                    <ns3:xfrm>
                      <ns3:off x="0" y="0"/>
                      <ns3:ext cx="5086350" cy="6515100"/>
                    </ns3:xfrm>
                    <ns3:prstGeom prst="rect">
                      <ns3:avLst/>
                    </ns3:prstGeom>
                  </ns4:spPr>
                </ns4:pic>
              </ns3:graphicData>
            </ns3:graphic>
          </ns2:inline>
        </ns0:drawing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  <ns0:shd ns0:fill="fff67a"/>
        </ns0:rPr>
        <ns0:t>Note to change the CMakelist.txt at the right path</ns0:t>
      </ns0:r>
      <ns0:r>
        <ns0:rPr>
          <ns0:rFonts ns0:eastAsia="Consolas" ns0:ascii="Consolas" ns0:cs="Consolas" ns0:hAnsi="Consolas"/>
          <ns0:sz ns0:val="22"/>
          <ns0:shd ns0:fill="fff67a"/>
        </ns0:rPr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5. Recompilation of codes under workspace catalogue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cd ~/catkin_ws</ns0:t>
              <ns0:br/>
              <ns0:t>catkin_make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source devel</ns0:t>
            </ns0:r>
          </ns0:p>
        </ns0:tc>
      </ns0:tr>
    </ns0:tbl>
    <ns0:p>
      <ns0:pPr>
        <ns0:spacing ns0:before="120" ns0:after="120" ns0:line="288" ns0:lineRule="auto"/>
        <ns0:ind ns0:left="0"/>
        <ns0:jc ns0:val="center"/>
      </ns0:pPr>
      <ns0:r>
        <ns0:drawing>
          <ns2:inline distT="0" distR="0" distB="0" distL="0">
            <ns2:extent cx="5257800" cy="1876425"/>
            <ns2:docPr id="2" name="Drawing 2" descr=""/>
            <ns3:graphic>
              <ns3:graphicData uri="http://schemas.openxmlformats.org/drawingml/2006/picture">
                <ns4:pic>
                  <ns4:nvPicPr>
                    <ns4:cNvPr id="0" name="Picture 2" descr=""/>
                    <ns4:cNvPicPr>
                      <ns3:picLocks noChangeAspect="true"/>
                    </ns4:cNvPicPr>
                  </ns4:nvPicPr>
                  <ns4:blipFill>
                    <ns3:blip ns1:embed="rId10"/>
                    <ns3:stretch>
                      <ns3:fillRect/>
                    </ns3:stretch>
                  </ns4:blipFill>
                  <ns4:spPr>
                    <ns3:xfrm>
                      <ns3:off x="0" y="0"/>
                      <ns3:ext cx="5257800" cy="1876425"/>
                    </ns3:xfrm>
                    <ns3:prstGeom prst="rect">
                      <ns3:avLst/>
                    </ns3:prstGeom>
                  </ns4:spPr>
                </ns4:pic>
              </ns3:graphicData>
            </ns3:graphic>
          </ns2:inline>
        </ns0:drawing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Operational procedures</ns0:t>
      </ns0:r>
    </ns0:p>
    <ns0:p>
      <ns0:pPr>
        <ns0:numPr>
          <ns0:numId ns0:val="1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Open first terminal running rosecore: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roscore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numPr>
          <ns0:numId ns0:val="2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Run Little Turtle Node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rosrun turtlesim turtlesim_node</ns0:t>
            </ns0:r>
          </ns0:p>
        </ns0:tc>
      </ns0:tr>
    </ns0:tbl>
    <ns0:p>
      <ns0:pPr>
        <ns0:numPr>
          <ns0:numId ns0:val="3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Run the launcher, keep sending speed to the turtle.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rosrun learning_topic turtle_velocity_publisher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7. Operational effects cut-off</ns0:t>
      </ns0:r>
    </ns0:p>
    <ns0:p>
      <ns0:pPr>
        <ns0:spacing ns0:before="120" ns0:after="120" ns0:line="288" ns0:lineRule="auto"/>
        <ns0:ind ns0:left="0"/>
        <ns0:jc ns0:val="center"/>
      </ns0:pPr>
      <ns0:r>
        <ns0:drawing>
          <ns2:inline distT="0" distR="0" distB="0" distL="0">
            <ns2:extent cx="5257800" cy="2590800"/>
            <ns2:docPr id="3" name="Drawing 3" descr=""/>
            <ns3:graphic>
              <ns3:graphicData uri="http://schemas.openxmlformats.org/drawingml/2006/picture">
                <ns4:pic>
                  <ns4:nvPicPr>
                    <ns4:cNvPr id="0" name="Picture 3" descr=""/>
                    <ns4:cNvPicPr>
                      <ns3:picLocks noChangeAspect="true"/>
                    </ns4:cNvPicPr>
                  </ns4:nvPicPr>
                  <ns4:blipFill>
                    <ns3:blip ns1:embed="rId12"/>
                    <ns3:stretch>
                      <ns3:fillRect/>
                    </ns3:stretch>
                  </ns4:blipFill>
                  <ns4:spPr>
                    <ns3:xfrm>
                      <ns3:off x="0" y="0"/>
                      <ns3:ext cx="5257800" cy="2590800"/>
                    </ns3:xfrm>
                    <ns3:prstGeom prst="rect">
                      <ns3:avLst/>
                    </ns3:prstGeom>
                  </ns4:spPr>
                </ns4:pic>
              </ns3:graphicData>
            </ns3:graphic>
          </ns2:inline>
        </ns0:drawing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8. Description of the operation of the procedure</ns0:t>
      </ns0:r>
    </ns0:p>
    <ns0:p>
      <ns0:pPr>
        <ns0:numPr>
          <ns0:numId ns0:val="4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When you enter the list of topics at the terminal, you will find the topic of /turtle1/cmd_vel.</ns0:t>
      </ns0:r>
    </ns0:p>
    <ns0:p>
      <ns0:pPr>
        <ns0:numPr>
          <ns0:numId ns0:val="5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We'll find out with Rostopicinfo /turtle1/cmd_vel</ns0:t>
      </ns0:r>
    </ns0:p>
    <ns0:p>
      <ns0:pPr>
        <ns0:spacing ns0:before="120" ns0:after="120" ns0:line="288" ns0:lineRule="auto"/>
        <ns0:ind ns0:left="0"/>
        <ns0:jc ns0:val="center"/>
      </ns0:pPr>
      <ns0:r>
        <ns0:drawing>
          <ns2:inline distT="0" distR="0" distB="0" distL="0">
            <ns2:extent cx="5257800" cy="2428875"/>
            <ns2:docPr id="4" name="Drawing 4" descr=""/>
            <ns3:graphic>
              <ns3:graphicData uri="http://schemas.openxmlformats.org/drawingml/2006/picture">
                <ns4:pic>
                  <ns4:nvPicPr>
                    <ns4:cNvPr id="0" name="Picture 4" descr=""/>
                    <ns4:cNvPicPr>
                      <ns3:picLocks noChangeAspect="true"/>
                    </ns4:cNvPicPr>
                  </ns4:nvPicPr>
                  <ns4:blipFill>
                    <ns3:blip ns1:embed="rId13"/>
                    <ns3:stretch>
                      <ns3:fillRect/>
                    </ns3:stretch>
                  </ns4:blipFill>
                  <ns4:spPr>
                    <ns3:xfrm>
                      <ns3:off x="0" y="0"/>
                      <ns3:ext cx="5257800" cy="2428875"/>
                    </ns3:xfrm>
                    <ns3:prstGeom prst="rect">
                      <ns3:avLst/>
                    </ns3:prstGeom>
                  </ns4:spPr>
                </ns4:pic>
              </ns3:graphicData>
            </ns3:graphic>
          </ns2:inline>
        </ns0:drawing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This means that the turtle is a subscriber to the speed topic of /turtle1/cmd_vel, so the publisher keeps sending speed data and when the turtles are received, they start moving at speed.</ns0:t>
      </ns0:r>
    </ns0:p>
    <ns0:p>
      <ns0:pPr>
        <ns0:pStyle ns0:val="4"/>
        <ns0:spacing ns0:before="260" ns0:after="120" ns0:line="288" ns0:lineRule="auto"/>
        <ns0:ind ns0:left="0"/>
        <ns0:jc ns0:val="left"/>
        <ns0:outlineLvl ns0:val="3"/>
      </ns0:pPr>
      <ns0:bookmarkStart ns0:name="heading_11" ns0:id="11"/>
      <ns0:r>
        <ns0:rPr>
          <ns0:rFonts ns0:eastAsia="等线" ns0:ascii="Arial" ns0:cs="Arial" ns0:hAnsi="Arial"/>
          <ns0:b ns0:val="true"/>
          <ns0:sz ns0:val="28"/>
        </ns0:rPr>
        <ns0:t>4.3.3, Python language achieved</ns0:t>
      </ns0:r>
      <ns0:bookmarkEnd ns0:id="11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1) Under the packages directory, create a new folder scripts, and then a new python file (file suffix.py) under the scripts folder named turtle development publicsher.py</ns0:t>
      </ns0:r>
      <ns0:r>
        <ns0:rPr>
          <ns0:rFonts ns0:eastAsia="Consolas" ns0:ascii="Consolas" ns0:cs="Consolas" ns0:hAnsi="Consolas"/>
          <ns0:sz ns0:val="22"/>
          <ns0:shd ns0:fill="EFF0F1"/>
        </ns0:rPr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2) Copy the next program code to the turtle development publicsher.py file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Python</ns0:t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#!/usr/bin/env python</ns0:t>
              <ns0:br/>
              <ns0:t># This routine will publish turtle1/cmd_vel topic, message type geometry_msgs::Twist</ns0:t>
              <ns0:br/>
              <ns0:br/>
              <ns0:t>import rospy</ns0:t>
              <ns0:br/>
              <ns0:t>from geometry_msgs.msg import Twist</ns0:t>
              <ns0:br/>
              <ns0:br/>
              <ns0:t>def turtle_velocity_publisher():</ns0:t>
              <ns0:br/>
              <ns0:br/>
              <ns0:t xml:space="preserve">    rospy.init_node('turtle_velocity_publisher', anonymous=True) # ROS node initialization</ns0:t>
              <ns0:br/>
              <ns0:br/>
              <ns0:t xml:space="preserve">    #Create a turtle speed publisher, publish a topic named /turtle1/cmd_vel, the message type is geometry_msgs::Twist, 8 represents the message queue length</ns0:t>
              <ns0:br/>
              <ns0:t xml:space="preserve">    turtle_vel_pub = rospy.Publisher('/turtle1/cmd_vel', Twist, queue_size=8)</ns0:t>
              <ns0:br/>
              <ns0:br/>
              <ns0:br/>
              <ns0:t xml:space="preserve">    rate = rospy.Rate(10) #Set the frequency of the loop</ns0:t>
              <ns0:br/>
              <ns0:br/>
              <ns0:t xml:space="preserve">    while not rospy.is_shutdown():</ns0:t>
              <ns0:br/>
              <ns0:t xml:space="preserve">        # Initialize geometry_msgs::Twist type messages</ns0:t>
              <ns0:br/>
              <ns0:t xml:space="preserve">        turtle_vel_msg = Twist()</ns0:t>
              <ns0:br/>
              <ns0:t xml:space="preserve">        turtle_vel_msg.linear.x = 0.8</ns0:t>
              <ns0:br/>
              <ns0:t xml:space="preserve">        turtle_vel_msg.angular.z = 0.6</ns0:t>
              <ns0:br/>
              <ns0:br/>
              <ns0:t xml:space="preserve">        # Post a message</ns0:t>
              <ns0:br/>
              <ns0:t xml:space="preserve">        turtle_vel_pub.publish(turtle_vel_msg)</ns0:t>
              <ns0:br/>
              <ns0:t xml:space="preserve">        rospy.loginfo("linear is :%0.2f m/s, angular is :%0.2f rad/s",</ns0:t>
              <ns0:br/>
              <ns0:t xml:space="preserve">                turtle_vel_msg.linear.x, turtle_vel_msg.angular.z)</ns0:t>
              <ns0:br/>
              <ns0:br/>
              <ns0:br/>
              <ns0:t xml:space="preserve">        rate.sleep()# Delay according to loop frequency</ns0:t>
              <ns0:br/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 xml:space="preserve">if </ns0:t>
            </ns0:r>
            <ns0:r>
              <ns0:rPr>
                <ns0:rFonts ns0:eastAsia="Consolas" ns0:ascii="Consolas" ns0:cs="Consolas" ns0:hAnsi="Consolas"/>
                <ns0:b ns0:val="true"/>
                <ns0:sz ns0:val="22"/>
              </ns0:rPr>
              <ns0:t>name</ns0:t>
            </ns0:r>
            <ns0:r>
              <ns0:rPr>
                <ns0:rFonts ns0:eastAsia="Consolas" ns0:ascii="Consolas" ns0:cs="Consolas" ns0:hAnsi="Consolas"/>
                <ns0:sz ns0:val="22"/>
              </ns0:rPr>
              <ns0:t xml:space="preserve"> == '</ns0:t>
            </ns0:r>
            <ns0:r>
              <ns0:rPr>
                <ns0:rFonts ns0:eastAsia="Consolas" ns0:ascii="Consolas" ns0:cs="Consolas" ns0:hAnsi="Consolas"/>
                <ns0:b ns0:val="true"/>
                <ns0:sz ns0:val="22"/>
              </ns0:rPr>
              <ns0:t>main</ns0:t>
            </ns0:r>
            <ns0:r>
              <ns0:rPr>
                <ns0:rFonts ns0:eastAsia="Consolas" ns0:ascii="Consolas" ns0:cs="Consolas" ns0:hAnsi="Consolas"/>
                <ns0:sz ns0:val="22"/>
              </ns0:rPr>
              <ns0:t>':</ns0:t>
              <ns0:br/>
              <ns0:t xml:space="preserve">    try:</ns0:t>
              <ns0:br/>
              <ns0:t xml:space="preserve">        turtle_velocity_publisher()</ns0:t>
              <ns0:br/>
              <ns0:t xml:space="preserve">    except rospy.ROSInterruptException: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 xml:space="preserve">        pass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3. PROJECT Flowchart</ns0:t>
      </ns0:r>
    </ns0:p>
    <ns0:p>
      <ns0:pPr>
        <ns0:spacing ns0:before="120" ns0:after="120" ns0:line="288" ns0:lineRule="auto"/>
        <ns0:ind ns0:left="0"/>
        <ns0:jc ns0:val="center"/>
      </ns0:pPr>
      <ns0:r>
        <ns0:drawing>
          <ns2:inline distT="0" distR="0" distB="0" distL="0">
            <ns2:extent cx="5257800" cy="6010275"/>
            <ns2:docPr id="5" name="Drawing 5" descr=""/>
            <ns3:graphic>
              <ns3:graphicData uri="http://schemas.openxmlformats.org/drawingml/2006/picture">
                <ns4:pic>
                  <ns4:nvPicPr>
                    <ns4:cNvPr id="0" name="Picture 5" descr=""/>
                    <ns4:cNvPicPr>
                      <ns3:picLocks noChangeAspect="true"/>
                    </ns4:cNvPicPr>
                  </ns4:nvPicPr>
                  <ns4:blipFill>
                    <ns3:blip ns1:embed="rId14"/>
                    <ns3:stretch>
                      <ns3:fillRect/>
                    </ns3:stretch>
                  </ns4:blipFill>
                  <ns4:spPr>
                    <ns3:xfrm>
                      <ns3:off x="0" y="0"/>
                      <ns3:ext cx="5257800" cy="6010275"/>
                    </ns3:xfrm>
                    <ns3:prstGeom prst="rect">
                      <ns3:avLst/>
                    </ns3:prstGeom>
                  </ns4:spPr>
                </ns4:pic>
              </ns3:graphicData>
            </ns3:graphic>
          </ns2:inline>
        </ns0:drawing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4. Operational procedures</ns0:t>
      </ns0:r>
    </ns0:p>
    <ns0:p>
      <ns0:pPr>
        <ns0:numPr>
          <ns0:numId ns0:val="6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Open first terminal running rosecore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roscore</ns0:t>
            </ns0:r>
          </ns0:p>
        </ns0:tc>
      </ns0:tr>
    </ns0:tbl>
    <ns0:p>
      <ns0:pPr>
        <ns0:numPr>
          <ns0:numId ns0:val="7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Run Little Turtle Node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rosrun turtlesim turtlesim_node</ns0:t>
            </ns0:r>
          </ns0:p>
        </ns0:tc>
      </ns0:tr>
    </ns0:tbl>
    <ns0:p>
      <ns0:pPr>
        <ns0:numPr>
          <ns0:numId ns0:val="8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Run the launcher, keep sending speed to the turtle.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rosrun learning_topic turtle_velocity_publisher.py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Note: Before running, an enforceable permission needs to be added to the turtle development publicer.py to open the terminal in the turtle development publicher.py folder.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sudo chmod a+x turtle_velocity_publisher.py</ns0:t>
            </ns0:r>
          </ns0:p>
        </ns0:tc>
      </ns0:tr>
    </ns0:tbl>
    <ns0:p/>
    <ns0:tbl>
      <ns0:tblPr>
        <ns0:tblW ns0:w="0" ns0:type="auto"/>
        <ns0:tblInd ns0:w="0" ns0:type="dxa"/>
        <ns0:tblBorders>
          <ns0:top ns0:val="single" ns0:color="8ee085"/>
          <ns0:left ns0:val="single" ns0:color="8ee085"/>
          <ns0:bottom ns0:val="single" ns0:color="8ee085"/>
          <ns0:right ns0:val="single" ns0:color="8ee085"/>
          <ns0:insideH ns0:val="single" ns0:color="8ee085"/>
          <ns0:insideV ns0:val="single" ns0:color="8ee085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eead2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b ns0:val="true"/>
                <ns0:sz ns0:val="22"/>
              </ns0:rPr>
              <ns0:t>All pythons need to add execution permissions, otherwise they'll be wrong!</ns0:t>
            </ns0:r>
            <ns0:r>
              <ns0:rPr>
                <ns0:rFonts ns0:eastAsia="等线" ns0:ascii="Arial" ns0:cs="Arial" ns0:hAnsi="Arial"/>
                <ns0:sz ns0:val="22"/>
              </ns0:rPr>
            </ns0:r>
            <ns0:r>
              <ns0:rPr>
                <ns0:rFonts ns0:eastAsia="等线" ns0:ascii="Arial" ns0:cs="Arial" ns0:hAnsi="Arial"/>
                <ns0:b ns0:val="true"/>
                <ns0:sz ns0:val="22"/>
              </ns0:rPr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sectPr>
      <ns0:footerReference ns0:type="default" ns1:id="rId3"/>
      <ns0:headerReference ns0:type="default" ns1:id="rId15"/>
      <ns0:pgSz ns0:orient="portrait" ns0:h="16840" ns0:w="11905"/>
    </ns0:sectPr>
  </ns0:body>
</ns0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numbering.xml><?xml version="1.0" encoding="utf-8"?>
<w:numbering xmlns:w="http://schemas.openxmlformats.org/wordprocessingml/2006/main">
  <w:abstractNum w:abstractNumId="536294">
    <w:lvl>
      <w:numFmt w:val="bullet"/>
      <w:suff w:val="tab"/>
      <w:lvlText w:val="•"/>
      <w:rPr>
        <w:color w:val="3370ff"/>
      </w:rPr>
    </w:lvl>
  </w:abstractNum>
  <w:abstractNum w:abstractNumId="536295">
    <w:lvl>
      <w:numFmt w:val="bullet"/>
      <w:suff w:val="tab"/>
      <w:lvlText w:val="•"/>
      <w:rPr>
        <w:color w:val="3370ff"/>
      </w:rPr>
    </w:lvl>
  </w:abstractNum>
  <w:abstractNum w:abstractNumId="536296">
    <w:lvl>
      <w:numFmt w:val="bullet"/>
      <w:suff w:val="tab"/>
      <w:lvlText w:val="•"/>
      <w:rPr>
        <w:color w:val="3370ff"/>
      </w:rPr>
    </w:lvl>
  </w:abstractNum>
  <w:abstractNum w:abstractNumId="536297">
    <w:lvl>
      <w:numFmt w:val="bullet"/>
      <w:suff w:val="tab"/>
      <w:lvlText w:val="•"/>
      <w:rPr>
        <w:color w:val="3370ff"/>
      </w:rPr>
    </w:lvl>
  </w:abstractNum>
  <w:abstractNum w:abstractNumId="536298">
    <w:lvl>
      <w:numFmt w:val="bullet"/>
      <w:suff w:val="tab"/>
      <w:lvlText w:val="•"/>
      <w:rPr>
        <w:color w:val="3370ff"/>
      </w:rPr>
    </w:lvl>
  </w:abstractNum>
  <w:abstractNum w:abstractNumId="536299">
    <w:lvl>
      <w:numFmt w:val="bullet"/>
      <w:suff w:val="tab"/>
      <w:lvlText w:val="•"/>
      <w:rPr>
        <w:color w:val="3370ff"/>
      </w:rPr>
    </w:lvl>
  </w:abstractNum>
  <w:abstractNum w:abstractNumId="536300">
    <w:lvl>
      <w:numFmt w:val="bullet"/>
      <w:suff w:val="tab"/>
      <w:lvlText w:val="•"/>
      <w:rPr>
        <w:color w:val="3370ff"/>
      </w:rPr>
    </w:lvl>
  </w:abstractNum>
  <w:abstractNum w:abstractNumId="536301">
    <w:lvl>
      <w:numFmt w:val="bullet"/>
      <w:suff w:val="tab"/>
      <w:lvlText w:val="•"/>
      <w:rPr>
        <w:color w:val="3370ff"/>
      </w:rPr>
    </w:lvl>
  </w:abstractNum>
  <w:num w:numId="1">
    <w:abstractNumId w:val="536294"/>
  </w:num>
  <w:num w:numId="2">
    <w:abstractNumId w:val="536295"/>
  </w:num>
  <w:num w:numId="3">
    <w:abstractNumId w:val="536296"/>
  </w:num>
  <w:num w:numId="4">
    <w:abstractNumId w:val="536297"/>
  </w:num>
  <w:num w:numId="5">
    <w:abstractNumId w:val="536298"/>
  </w:num>
  <w:num w:numId="6">
    <w:abstractNumId w:val="536299"/>
  </w:num>
  <w:num w:numId="7">
    <w:abstractNumId w:val="536300"/>
  </w:num>
  <w:num w:numId="8">
    <w:abstractNumId w:val="536301"/>
  </w:num>
</w:numbering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10" Type="http://schemas.openxmlformats.org/officeDocument/2006/relationships/image" Target="media/image3.png"/><Relationship Id="rId11" Type="http://schemas.openxmlformats.org/officeDocument/2006/relationships/numbering" Target="numbering.xml"/><Relationship Id="rId12" Type="http://schemas.openxmlformats.org/officeDocument/2006/relationships/image" Target="media/image4.png"/><Relationship Id="rId13" Type="http://schemas.openxmlformats.org/officeDocument/2006/relationships/image" Target="media/image5.png"/><Relationship Id="rId14" Type="http://schemas.openxmlformats.org/officeDocument/2006/relationships/image" Target="media/image6.png"/><Relationship Id="rId15" Type="http://schemas.openxmlformats.org/officeDocument/2006/relationships/header" Target="header1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hyperlink" Target="https://icnhodrfplht.feishu.cn/wiki/Xm7uwE1fUiB2yvkA90icATXrnpd" TargetMode="External"/><Relationship Id="rId5" Type="http://schemas.openxmlformats.org/officeDocument/2006/relationships/hyperlink" Target="https://icnhodrfplht.feishu.cn/wiki/GS6jw39qliiFNUkb7U8cMwucnMc#share-Ewb7dDOqDoiaLhxuntSck3E4nng" TargetMode="External"/><Relationship Id="rId6" Type="http://schemas.openxmlformats.org/officeDocument/2006/relationships/hyperlink" Target="https://icnhodrfplht.feishu.cn/wiki/Dai5wgOZMi0APakn3LGcOXYfnIf" TargetMode="External"/><Relationship Id="rId7" Type="http://schemas.openxmlformats.org/officeDocument/2006/relationships/image" Target="media/image1.png"/><Relationship Id="rId8" Type="http://schemas.openxmlformats.org/officeDocument/2006/relationships/hyperlink" Target="https://icnhodrfplht.feishu.cn/wiki/Dai5wgOZMi0APakn3LGcOXYfnIf" TargetMode="External"/><Relationship Id="rId9" Type="http://schemas.openxmlformats.org/officeDocument/2006/relationships/image" Target="media/image2.png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2026-03-31T05:55:27Z</dcterms:created>
  <dc:creator>Apache POI</dc:creator>
</cp:coreProperties>
</file>